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41E" w:rsidRDefault="00F8192A">
      <w:r>
        <w:t>Name</w:t>
      </w:r>
    </w:p>
    <w:p w:rsidR="00E6041E" w:rsidRDefault="00F8192A">
      <w:r>
        <w:t>Course</w:t>
      </w:r>
    </w:p>
    <w:p w:rsidR="00E6041E" w:rsidRDefault="00F8192A">
      <w:r>
        <w:t>Professor</w:t>
      </w:r>
    </w:p>
    <w:p w:rsidR="00E6041E" w:rsidRDefault="00F8192A">
      <w:r>
        <w:t xml:space="preserve">Date </w:t>
      </w:r>
    </w:p>
    <w:p w:rsidR="00591ACD" w:rsidRDefault="00F8192A" w:rsidP="007B5F7C">
      <w:pPr>
        <w:jc w:val="center"/>
      </w:pPr>
      <w:r>
        <w:t>Response Paper #2</w:t>
      </w:r>
    </w:p>
    <w:p w:rsidR="004D1540" w:rsidRPr="007B5F7C" w:rsidRDefault="00F8192A" w:rsidP="007B5F7C">
      <w:pPr>
        <w:ind w:firstLine="720"/>
        <w:rPr>
          <w:b/>
        </w:rPr>
      </w:pPr>
      <w:r w:rsidRPr="007B5F7C">
        <w:rPr>
          <w:b/>
          <w:iCs/>
        </w:rPr>
        <w:t>"Where Are You Going, Where Have You Been?"</w:t>
      </w:r>
      <w:r w:rsidRPr="007B5F7C">
        <w:rPr>
          <w:b/>
        </w:rPr>
        <w:t xml:space="preserve"> Response</w:t>
      </w:r>
    </w:p>
    <w:p w:rsidR="004D1540" w:rsidRDefault="00F8192A" w:rsidP="007B5F7C">
      <w:pPr>
        <w:ind w:firstLine="720"/>
      </w:pPr>
      <w:r>
        <w:t xml:space="preserve">Connie is a normal girl in her family who is always doing everything to make her face look pretty. Her mother, at the beginning of the story, complains how </w:t>
      </w:r>
      <w:r>
        <w:t>she spends time in the mirror, admiring her own body. In addition, the mother complains that she does not behave well around the house, unlike her siste</w:t>
      </w:r>
      <w:r w:rsidR="00D43A86">
        <w:t>r June who is humble and straightforward. She is outgoing, and that is why she always wanted to go out with her friends. There is that day when they went to movies with her friend and was taken by Eddie to a restaurant and did not feel like anything was wrong. In fact, Connie liked it and thought that she would be doing the same. However, her character changes as the story progresses, especially when she is confronted by Arnold Friend, who threatens her peace in her own house. He wants her to go out with him, something that she is not ready to do for the first time in her life. She does not feel secure around Arnolds Friend and regrets why she did not listen to her mother to go with the family for a barbecue in her aunt's house.</w:t>
      </w:r>
    </w:p>
    <w:p w:rsidR="007B5F7C" w:rsidRDefault="00F8192A" w:rsidP="007B5F7C">
      <w:pPr>
        <w:ind w:firstLine="720"/>
      </w:pPr>
      <w:r>
        <w:t>Connie is a dynamic character since she is ready to evolve and adapt. In the beginning, she is described as a person who is always lo</w:t>
      </w:r>
      <w:r>
        <w:t xml:space="preserve">oking at herself in the mirror, and the mother did not like it. She is evolving to a person who is ready to go out with male friends apart from her girlfriends. This is evolution as she accepts to go out with Eddie. In addition, despite being outgoing and </w:t>
      </w:r>
      <w:r>
        <w:t xml:space="preserve">looking forward to traveling, she preferred to remain at home when other family </w:t>
      </w:r>
      <w:r>
        <w:lastRenderedPageBreak/>
        <w:t xml:space="preserve">members were going to visit her aunt. </w:t>
      </w:r>
      <w:r w:rsidR="002D2413">
        <w:t>This is unlike her, and even her mother and June are surprised. This shows that she was too static but dynamic and ready to adapt. Even when Arnold's Friend scares her, she had to adapt to the danger and confront him so that she could feel safe.</w:t>
      </w:r>
    </w:p>
    <w:p w:rsidR="002D2413" w:rsidRDefault="00F8192A" w:rsidP="007B5F7C">
      <w:pPr>
        <w:ind w:firstLine="720"/>
      </w:pPr>
      <w:r>
        <w:t>Her interaction with Arnold Friend changes her mind concerning how she is and the world. He makes her feels vulnerable, unlike before, when she thou</w:t>
      </w:r>
      <w:r>
        <w:t>ght that she was very secure and self-sufficient. She even runs to the house and tries to call her mother and the police for help through the phone all in futile. She thought at first, the world was safe and ready to embrace her, but those changes when she</w:t>
      </w:r>
      <w:r>
        <w:t xml:space="preserve"> meets Arnold Friend, who is harsh and not kind to her. She now feels that it is her duty and not that of the world to protect her and her feelings.</w:t>
      </w:r>
    </w:p>
    <w:p w:rsidR="002D2413" w:rsidRPr="00F13D25" w:rsidRDefault="00F8192A" w:rsidP="00F13D25">
      <w:pPr>
        <w:ind w:firstLine="720"/>
        <w:rPr>
          <w:b/>
        </w:rPr>
      </w:pPr>
      <w:r w:rsidRPr="00F13D25">
        <w:rPr>
          <w:b/>
          <w:iCs/>
        </w:rPr>
        <w:t>Cathedral By Raymond Carver (1981)</w:t>
      </w:r>
    </w:p>
    <w:p w:rsidR="00F13D25" w:rsidRDefault="00F8192A" w:rsidP="00F13D25">
      <w:pPr>
        <w:ind w:firstLine="720"/>
      </w:pPr>
      <w:r>
        <w:t xml:space="preserve">The protagonist, who is the narrator, is a man who is married and stays </w:t>
      </w:r>
      <w:r>
        <w:t xml:space="preserve">with his wife. Robert, who is a blind man, is a good friend to the narrator's wife and has been a friend after she worked for him like ten years ago. The protagonist does not feel like a blind man has nothing to offer, and that is why he is not interested </w:t>
      </w:r>
      <w:r>
        <w:t>in his visit to their home.</w:t>
      </w:r>
    </w:p>
    <w:p w:rsidR="00F13D25" w:rsidRDefault="00F8192A" w:rsidP="00F13D25">
      <w:pPr>
        <w:ind w:firstLine="720"/>
      </w:pPr>
      <w:r>
        <w:t xml:space="preserve">The protagonist changes and grows throughout the story and changes his perception of life in general. At the beginning of the story, he acknowledges that he does not feel like a blind person has understood physical things since </w:t>
      </w:r>
      <w:r>
        <w:t>they cannot see. This is why he scolds Robert, who is coming to visit them in their house. He, however, changes when Robert finishes d</w:t>
      </w:r>
      <w:r w:rsidR="00001268">
        <w:t>r</w:t>
      </w:r>
      <w:r>
        <w:t>awing a cathedral, which himself could not expla</w:t>
      </w:r>
      <w:r w:rsidR="00001268">
        <w:t>in to him yet he has seen it. Robert draws the cathedral exactly the way it is physically, yet he has never seen it, and this makes him believe that even blind people have a better understanding than those who can see, and this makes him change his perception about such special people.</w:t>
      </w:r>
    </w:p>
    <w:p w:rsidR="00001268" w:rsidRDefault="00F8192A" w:rsidP="00F13D25">
      <w:pPr>
        <w:ind w:firstLine="720"/>
      </w:pPr>
      <w:r>
        <w:lastRenderedPageBreak/>
        <w:t>Showing characters changing in a story mak</w:t>
      </w:r>
      <w:r>
        <w:t>es the reader and influences them to have a flexible way of thinking. The author makes the reader realize that as human beings, they should always adapt and change depending on the environment and how they interact with othe</w:t>
      </w:r>
      <w:r w:rsidR="009E1973">
        <w:t>r people. It is only through ada</w:t>
      </w:r>
      <w:bookmarkStart w:id="0" w:name="_GoBack"/>
      <w:bookmarkEnd w:id="0"/>
      <w:r>
        <w:t>pting that one can adjust and be a better person who will be ready to cope with life challenges.</w:t>
      </w:r>
    </w:p>
    <w:p w:rsidR="00001268" w:rsidRDefault="00001268" w:rsidP="00001268"/>
    <w:p w:rsidR="00001268" w:rsidRDefault="00001268" w:rsidP="00001268"/>
    <w:p w:rsidR="00001268" w:rsidRDefault="00001268" w:rsidP="00001268"/>
    <w:p w:rsidR="00001268" w:rsidRDefault="00001268" w:rsidP="00001268"/>
    <w:p w:rsidR="00001268" w:rsidRDefault="00001268" w:rsidP="00001268"/>
    <w:p w:rsidR="00001268" w:rsidRDefault="00001268" w:rsidP="00001268"/>
    <w:p w:rsidR="00001268" w:rsidRDefault="00001268" w:rsidP="00001268"/>
    <w:p w:rsidR="00001268" w:rsidRDefault="00001268" w:rsidP="00001268"/>
    <w:p w:rsidR="00001268" w:rsidRDefault="00001268" w:rsidP="00001268"/>
    <w:p w:rsidR="00001268" w:rsidRDefault="00001268" w:rsidP="00001268"/>
    <w:p w:rsidR="00001268" w:rsidRDefault="00001268" w:rsidP="00001268"/>
    <w:p w:rsidR="00001268" w:rsidRDefault="00001268" w:rsidP="00001268"/>
    <w:p w:rsidR="00001268" w:rsidRDefault="00001268" w:rsidP="00001268"/>
    <w:p w:rsidR="00001268" w:rsidRDefault="00001268" w:rsidP="00001268"/>
    <w:p w:rsidR="00001268" w:rsidRDefault="00001268" w:rsidP="00001268"/>
    <w:p w:rsidR="00001268" w:rsidRDefault="00001268" w:rsidP="00001268"/>
    <w:p w:rsidR="00001268" w:rsidRDefault="00001268" w:rsidP="00001268"/>
    <w:p w:rsidR="00001268" w:rsidRDefault="00001268" w:rsidP="00001268"/>
    <w:p w:rsidR="00001268" w:rsidRDefault="00001268" w:rsidP="00001268"/>
    <w:p w:rsidR="00001268" w:rsidRDefault="00001268" w:rsidP="00001268"/>
    <w:p w:rsidR="00001268" w:rsidRDefault="00F8192A" w:rsidP="00001268">
      <w:pPr>
        <w:jc w:val="center"/>
      </w:pPr>
      <w:r>
        <w:t>Works Cited</w:t>
      </w:r>
    </w:p>
    <w:p w:rsidR="00001268" w:rsidRDefault="00F8192A" w:rsidP="00001268">
      <w:hyperlink r:id="rId8" w:history="1">
        <w:r>
          <w:rPr>
            <w:rStyle w:val="Hyperlink"/>
          </w:rPr>
          <w:t>https://www.cusd200.org/cms/lib/IL01001538/Centricity/Domain/361/oates_going.pdf</w:t>
        </w:r>
      </w:hyperlink>
    </w:p>
    <w:p w:rsidR="00001268" w:rsidRDefault="00F8192A" w:rsidP="00001268">
      <w:hyperlink r:id="rId9" w:history="1">
        <w:r w:rsidRPr="00001268">
          <w:rPr>
            <w:rStyle w:val="Hyperlink"/>
          </w:rPr>
          <w:t>http://www.giuliotortello.it/ebook/cathedral.pdf</w:t>
        </w:r>
      </w:hyperlink>
    </w:p>
    <w:p w:rsidR="00001268" w:rsidRDefault="00001268" w:rsidP="00001268"/>
    <w:sectPr w:rsidR="00001268" w:rsidSect="00BF6C6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92A" w:rsidRDefault="00F8192A">
      <w:pPr>
        <w:spacing w:line="240" w:lineRule="auto"/>
      </w:pPr>
      <w:r>
        <w:separator/>
      </w:r>
    </w:p>
  </w:endnote>
  <w:endnote w:type="continuationSeparator" w:id="0">
    <w:p w:rsidR="00F8192A" w:rsidRDefault="00F819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268" w:rsidRDefault="000012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268" w:rsidRDefault="000012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268" w:rsidRDefault="000012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92A" w:rsidRDefault="00F8192A">
      <w:pPr>
        <w:spacing w:line="240" w:lineRule="auto"/>
      </w:pPr>
      <w:r>
        <w:separator/>
      </w:r>
    </w:p>
  </w:footnote>
  <w:footnote w:type="continuationSeparator" w:id="0">
    <w:p w:rsidR="00F8192A" w:rsidRDefault="00F8192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268" w:rsidRDefault="000012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268" w:rsidRDefault="00F8192A">
    <w:pPr>
      <w:pStyle w:val="Header"/>
      <w:jc w:val="right"/>
    </w:pPr>
    <w:r>
      <w:t xml:space="preserve">Surname </w:t>
    </w:r>
    <w:sdt>
      <w:sdtPr>
        <w:id w:val="10053176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E1973">
          <w:rPr>
            <w:noProof/>
          </w:rPr>
          <w:t>3</w:t>
        </w:r>
        <w:r>
          <w:rPr>
            <w:noProof/>
          </w:rPr>
          <w:fldChar w:fldCharType="end"/>
        </w:r>
      </w:sdtContent>
    </w:sdt>
  </w:p>
  <w:p w:rsidR="00001268" w:rsidRDefault="000012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268" w:rsidRDefault="000012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41E"/>
    <w:rsid w:val="00001268"/>
    <w:rsid w:val="001352BC"/>
    <w:rsid w:val="002D2413"/>
    <w:rsid w:val="00416F35"/>
    <w:rsid w:val="0048034F"/>
    <w:rsid w:val="004A15B7"/>
    <w:rsid w:val="004D1540"/>
    <w:rsid w:val="004D7E18"/>
    <w:rsid w:val="00591ACD"/>
    <w:rsid w:val="007B5F7C"/>
    <w:rsid w:val="00964C07"/>
    <w:rsid w:val="00967D29"/>
    <w:rsid w:val="009E1973"/>
    <w:rsid w:val="00AE793E"/>
    <w:rsid w:val="00B922EF"/>
    <w:rsid w:val="00BA35C6"/>
    <w:rsid w:val="00BF6C61"/>
    <w:rsid w:val="00CE58B9"/>
    <w:rsid w:val="00D43A86"/>
    <w:rsid w:val="00DB00BF"/>
    <w:rsid w:val="00E6041E"/>
    <w:rsid w:val="00F13D25"/>
    <w:rsid w:val="00F8192A"/>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1268"/>
    <w:rPr>
      <w:color w:val="0000FF"/>
      <w:u w:val="single"/>
    </w:rPr>
  </w:style>
  <w:style w:type="paragraph" w:styleId="Header">
    <w:name w:val="header"/>
    <w:basedOn w:val="Normal"/>
    <w:link w:val="HeaderChar"/>
    <w:uiPriority w:val="99"/>
    <w:unhideWhenUsed/>
    <w:rsid w:val="00001268"/>
    <w:pPr>
      <w:tabs>
        <w:tab w:val="center" w:pos="4680"/>
        <w:tab w:val="right" w:pos="9360"/>
      </w:tabs>
      <w:spacing w:line="240" w:lineRule="auto"/>
    </w:pPr>
  </w:style>
  <w:style w:type="character" w:customStyle="1" w:styleId="HeaderChar">
    <w:name w:val="Header Char"/>
    <w:basedOn w:val="DefaultParagraphFont"/>
    <w:link w:val="Header"/>
    <w:uiPriority w:val="99"/>
    <w:rsid w:val="00001268"/>
  </w:style>
  <w:style w:type="paragraph" w:styleId="Footer">
    <w:name w:val="footer"/>
    <w:basedOn w:val="Normal"/>
    <w:link w:val="FooterChar"/>
    <w:uiPriority w:val="99"/>
    <w:unhideWhenUsed/>
    <w:rsid w:val="00001268"/>
    <w:pPr>
      <w:tabs>
        <w:tab w:val="center" w:pos="4680"/>
        <w:tab w:val="right" w:pos="9360"/>
      </w:tabs>
      <w:spacing w:line="240" w:lineRule="auto"/>
    </w:pPr>
  </w:style>
  <w:style w:type="character" w:customStyle="1" w:styleId="FooterChar">
    <w:name w:val="Footer Char"/>
    <w:basedOn w:val="DefaultParagraphFont"/>
    <w:link w:val="Footer"/>
    <w:uiPriority w:val="99"/>
    <w:rsid w:val="000012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01268"/>
    <w:rPr>
      <w:color w:val="0000FF"/>
      <w:u w:val="single"/>
    </w:rPr>
  </w:style>
  <w:style w:type="paragraph" w:styleId="Header">
    <w:name w:val="header"/>
    <w:basedOn w:val="Normal"/>
    <w:link w:val="HeaderChar"/>
    <w:uiPriority w:val="99"/>
    <w:unhideWhenUsed/>
    <w:rsid w:val="00001268"/>
    <w:pPr>
      <w:tabs>
        <w:tab w:val="center" w:pos="4680"/>
        <w:tab w:val="right" w:pos="9360"/>
      </w:tabs>
      <w:spacing w:line="240" w:lineRule="auto"/>
    </w:pPr>
  </w:style>
  <w:style w:type="character" w:customStyle="1" w:styleId="HeaderChar">
    <w:name w:val="Header Char"/>
    <w:basedOn w:val="DefaultParagraphFont"/>
    <w:link w:val="Header"/>
    <w:uiPriority w:val="99"/>
    <w:rsid w:val="00001268"/>
  </w:style>
  <w:style w:type="paragraph" w:styleId="Footer">
    <w:name w:val="footer"/>
    <w:basedOn w:val="Normal"/>
    <w:link w:val="FooterChar"/>
    <w:uiPriority w:val="99"/>
    <w:unhideWhenUsed/>
    <w:rsid w:val="00001268"/>
    <w:pPr>
      <w:tabs>
        <w:tab w:val="center" w:pos="4680"/>
        <w:tab w:val="right" w:pos="9360"/>
      </w:tabs>
      <w:spacing w:line="240" w:lineRule="auto"/>
    </w:pPr>
  </w:style>
  <w:style w:type="character" w:customStyle="1" w:styleId="FooterChar">
    <w:name w:val="Footer Char"/>
    <w:basedOn w:val="DefaultParagraphFont"/>
    <w:link w:val="Footer"/>
    <w:uiPriority w:val="99"/>
    <w:rsid w:val="00001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sd200.org/cms/lib/IL01001538/Centricity/Domain/361/oates_going.pdf"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iuliotortello.it/ebook/cathedral.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8D562-D047-4C93-9BF5-10ECA2BF6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2020-08-10T03:31:00Z</dcterms:created>
  <dcterms:modified xsi:type="dcterms:W3CDTF">2020-08-10T03:31:00Z</dcterms:modified>
</cp:coreProperties>
</file>